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01" w:rsidRPr="006D7537" w:rsidRDefault="00F77F01" w:rsidP="00F77F01">
      <w:pPr>
        <w:rPr>
          <w:rFonts w:ascii="Merriweather" w:hAnsi="Merriweather" w:cs="Arial"/>
          <w:b/>
          <w:sz w:val="32"/>
          <w:szCs w:val="32"/>
        </w:rPr>
      </w:pPr>
      <w:r w:rsidRPr="006D7537">
        <w:rPr>
          <w:rFonts w:ascii="Merriweather" w:hAnsi="Merriweather" w:cs="Arial"/>
          <w:b/>
          <w:sz w:val="32"/>
          <w:szCs w:val="32"/>
        </w:rPr>
        <w:t xml:space="preserve">Social Media Plan 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19"/>
        <w:gridCol w:w="11448"/>
      </w:tblGrid>
      <w:tr w:rsidR="00F77F01" w:rsidRPr="006D7537" w:rsidTr="0074491D">
        <w:tc>
          <w:tcPr>
            <w:tcW w:w="172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77F01" w:rsidRPr="006D7537" w:rsidRDefault="00F77F01" w:rsidP="0074491D">
            <w:pPr>
              <w:tabs>
                <w:tab w:val="left" w:leader="underscore" w:pos="7200"/>
              </w:tabs>
              <w:rPr>
                <w:rFonts w:ascii="Merriweather" w:hAnsi="Merriweather" w:cs="Arial"/>
                <w:b/>
              </w:rPr>
            </w:pPr>
            <w:r w:rsidRPr="006D7537">
              <w:rPr>
                <w:rFonts w:ascii="Merriweather" w:hAnsi="Merriweather" w:cs="Arial"/>
                <w:b/>
              </w:rPr>
              <w:t xml:space="preserve">Project/Event:  </w:t>
            </w:r>
          </w:p>
        </w:tc>
        <w:tc>
          <w:tcPr>
            <w:tcW w:w="11448" w:type="dxa"/>
            <w:tcBorders>
              <w:bottom w:val="single" w:sz="4" w:space="0" w:color="auto"/>
            </w:tcBorders>
            <w:vAlign w:val="center"/>
          </w:tcPr>
          <w:p w:rsidR="00F77F01" w:rsidRPr="006D7537" w:rsidRDefault="00F77F01" w:rsidP="0074491D">
            <w:pPr>
              <w:tabs>
                <w:tab w:val="left" w:leader="underscore" w:pos="7200"/>
              </w:tabs>
              <w:rPr>
                <w:rFonts w:ascii="Merriweather" w:hAnsi="Merriweather" w:cs="Arial"/>
                <w:b/>
              </w:rPr>
            </w:pPr>
          </w:p>
        </w:tc>
      </w:tr>
      <w:tr w:rsidR="00F77F01" w:rsidRPr="006D7537" w:rsidTr="0074491D">
        <w:tc>
          <w:tcPr>
            <w:tcW w:w="172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77F01" w:rsidRPr="006D7537" w:rsidRDefault="00F77F01" w:rsidP="0074491D">
            <w:pPr>
              <w:tabs>
                <w:tab w:val="left" w:leader="underscore" w:pos="7200"/>
              </w:tabs>
              <w:rPr>
                <w:rFonts w:ascii="Merriweather" w:hAnsi="Merriweather" w:cs="Arial"/>
                <w:b/>
                <w:sz w:val="20"/>
                <w:szCs w:val="20"/>
              </w:rPr>
            </w:pPr>
          </w:p>
        </w:tc>
        <w:tc>
          <w:tcPr>
            <w:tcW w:w="1144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77F01" w:rsidRPr="006D7537" w:rsidRDefault="00F77F01" w:rsidP="0074491D">
            <w:pPr>
              <w:tabs>
                <w:tab w:val="left" w:leader="underscore" w:pos="7200"/>
              </w:tabs>
              <w:rPr>
                <w:rFonts w:ascii="Merriweather" w:hAnsi="Merriweather" w:cs="Arial"/>
                <w:b/>
                <w:sz w:val="20"/>
                <w:szCs w:val="20"/>
              </w:rPr>
            </w:pPr>
          </w:p>
        </w:tc>
      </w:tr>
      <w:tr w:rsidR="00F77F01" w:rsidRPr="006D7537" w:rsidTr="0074491D"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77F01" w:rsidRPr="006D7537" w:rsidRDefault="00F77F01" w:rsidP="0074491D">
            <w:pPr>
              <w:tabs>
                <w:tab w:val="left" w:leader="underscore" w:pos="7200"/>
              </w:tabs>
              <w:rPr>
                <w:rFonts w:ascii="Merriweather" w:hAnsi="Merriweather" w:cs="Arial"/>
                <w:b/>
              </w:rPr>
            </w:pPr>
            <w:r w:rsidRPr="006D7537">
              <w:rPr>
                <w:rFonts w:ascii="Merriweather" w:hAnsi="Merriweather" w:cs="Arial"/>
                <w:b/>
                <w:sz w:val="20"/>
                <w:szCs w:val="20"/>
              </w:rPr>
              <w:t>Date Range:</w:t>
            </w:r>
          </w:p>
        </w:tc>
        <w:tc>
          <w:tcPr>
            <w:tcW w:w="11448" w:type="dxa"/>
            <w:tcBorders>
              <w:top w:val="nil"/>
              <w:bottom w:val="single" w:sz="4" w:space="0" w:color="auto"/>
            </w:tcBorders>
            <w:vAlign w:val="center"/>
          </w:tcPr>
          <w:p w:rsidR="00F77F01" w:rsidRPr="006D7537" w:rsidRDefault="00F77F01" w:rsidP="0074491D">
            <w:pPr>
              <w:tabs>
                <w:tab w:val="left" w:leader="underscore" w:pos="7200"/>
              </w:tabs>
              <w:rPr>
                <w:rFonts w:ascii="Merriweather" w:hAnsi="Merriweather" w:cs="Arial"/>
                <w:b/>
              </w:rPr>
            </w:pPr>
          </w:p>
        </w:tc>
      </w:tr>
      <w:tr w:rsidR="00F77F01" w:rsidRPr="006D7537" w:rsidTr="0074491D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77F01" w:rsidRPr="006D7537" w:rsidRDefault="00F77F01" w:rsidP="0074491D">
            <w:pPr>
              <w:tabs>
                <w:tab w:val="left" w:leader="underscore" w:pos="7200"/>
              </w:tabs>
              <w:rPr>
                <w:rFonts w:ascii="Merriweather" w:hAnsi="Merriweather" w:cs="Arial"/>
                <w:b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b/>
                <w:sz w:val="20"/>
                <w:szCs w:val="20"/>
              </w:rPr>
              <w:t xml:space="preserve">Overall goals: </w:t>
            </w:r>
          </w:p>
        </w:tc>
        <w:tc>
          <w:tcPr>
            <w:tcW w:w="11448" w:type="dxa"/>
            <w:tcBorders>
              <w:top w:val="single" w:sz="4" w:space="0" w:color="auto"/>
            </w:tcBorders>
            <w:vAlign w:val="center"/>
          </w:tcPr>
          <w:p w:rsidR="00F77F01" w:rsidRPr="006D7537" w:rsidRDefault="00F77F01" w:rsidP="0074491D">
            <w:pPr>
              <w:tabs>
                <w:tab w:val="left" w:leader="underscore" w:pos="7200"/>
              </w:tabs>
              <w:rPr>
                <w:rFonts w:ascii="Merriweather" w:hAnsi="Merriweather" w:cs="Arial"/>
                <w:b/>
              </w:rPr>
            </w:pPr>
          </w:p>
        </w:tc>
      </w:tr>
    </w:tbl>
    <w:p w:rsidR="00F77F01" w:rsidRPr="006D7537" w:rsidRDefault="00F77F01" w:rsidP="00F77F01">
      <w:pPr>
        <w:tabs>
          <w:tab w:val="left" w:leader="underscore" w:pos="7200"/>
        </w:tabs>
        <w:rPr>
          <w:rFonts w:ascii="Merriweather" w:hAnsi="Merriweather" w:cs="Arial"/>
          <w:b/>
          <w:sz w:val="20"/>
          <w:szCs w:val="20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9"/>
        <w:gridCol w:w="3923"/>
        <w:gridCol w:w="2134"/>
        <w:gridCol w:w="339"/>
        <w:gridCol w:w="3805"/>
      </w:tblGrid>
      <w:tr w:rsidR="00F77F01" w:rsidRPr="006D7537" w:rsidTr="0074491D">
        <w:tc>
          <w:tcPr>
            <w:tcW w:w="9046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b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b/>
                <w:sz w:val="20"/>
                <w:szCs w:val="20"/>
              </w:rPr>
              <w:t xml:space="preserve">Partners: 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b/>
                <w:sz w:val="20"/>
                <w:szCs w:val="20"/>
              </w:rPr>
            </w:pPr>
          </w:p>
        </w:tc>
        <w:tc>
          <w:tcPr>
            <w:tcW w:w="3805" w:type="dxa"/>
            <w:tcBorders>
              <w:bottom w:val="nil"/>
            </w:tcBorders>
            <w:shd w:val="clear" w:color="auto" w:fill="C6D9F1" w:themeFill="text2" w:themeFillTint="33"/>
          </w:tcPr>
          <w:p w:rsidR="00F77F01" w:rsidRPr="006D7537" w:rsidRDefault="00F77F01" w:rsidP="0074491D">
            <w:pPr>
              <w:rPr>
                <w:rFonts w:ascii="Merriweather" w:hAnsi="Merriweather" w:cs="Arial"/>
                <w:b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b/>
                <w:sz w:val="20"/>
                <w:szCs w:val="20"/>
              </w:rPr>
              <w:t>KEY: Channels for Coverage</w:t>
            </w:r>
          </w:p>
        </w:tc>
      </w:tr>
      <w:tr w:rsidR="00F77F01" w:rsidRPr="006D7537" w:rsidTr="0074491D">
        <w:tc>
          <w:tcPr>
            <w:tcW w:w="2989" w:type="dxa"/>
            <w:tcBorders>
              <w:top w:val="single" w:sz="4" w:space="0" w:color="auto"/>
            </w:tcBorders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b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b/>
                <w:sz w:val="20"/>
                <w:szCs w:val="20"/>
              </w:rPr>
              <w:t>Name: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b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b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b/>
                <w:sz w:val="20"/>
                <w:szCs w:val="20"/>
              </w:rPr>
            </w:pPr>
          </w:p>
        </w:tc>
        <w:tc>
          <w:tcPr>
            <w:tcW w:w="3805" w:type="dxa"/>
            <w:vMerge w:val="restart"/>
            <w:tcBorders>
              <w:top w:val="nil"/>
            </w:tcBorders>
          </w:tcPr>
          <w:p w:rsidR="00F77F01" w:rsidRPr="006D7537" w:rsidRDefault="00F77F01" w:rsidP="00F77F01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Arial"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sz w:val="20"/>
                <w:szCs w:val="20"/>
              </w:rPr>
              <w:t xml:space="preserve">Facebook – FB </w:t>
            </w:r>
          </w:p>
          <w:p w:rsidR="00F77F01" w:rsidRPr="006D7537" w:rsidRDefault="00F77F01" w:rsidP="00F77F01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Arial"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sz w:val="20"/>
                <w:szCs w:val="20"/>
              </w:rPr>
              <w:t>Twitter - TW</w:t>
            </w:r>
          </w:p>
          <w:p w:rsidR="00F77F01" w:rsidRPr="006D7537" w:rsidRDefault="00F77F01" w:rsidP="00F77F01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Arial"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sz w:val="20"/>
                <w:szCs w:val="20"/>
              </w:rPr>
              <w:t>Instagram - IG</w:t>
            </w:r>
          </w:p>
          <w:p w:rsidR="00F77F01" w:rsidRPr="006D7537" w:rsidRDefault="00F77F01" w:rsidP="00F77F01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Arial"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sz w:val="20"/>
                <w:szCs w:val="20"/>
              </w:rPr>
              <w:t>UHCL Homepage - HP</w:t>
            </w:r>
          </w:p>
          <w:p w:rsidR="00F77F01" w:rsidRPr="006D7537" w:rsidRDefault="00F77F01" w:rsidP="00F77F01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Arial"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sz w:val="20"/>
                <w:szCs w:val="20"/>
              </w:rPr>
              <w:t>UHCL Newsroom - NR</w:t>
            </w:r>
          </w:p>
          <w:p w:rsidR="00F77F01" w:rsidRPr="006D7537" w:rsidRDefault="00F77F01" w:rsidP="00F77F01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Arial"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sz w:val="20"/>
                <w:szCs w:val="20"/>
              </w:rPr>
              <w:t>YouTube - YT</w:t>
            </w:r>
          </w:p>
          <w:p w:rsidR="00F77F01" w:rsidRPr="006D7537" w:rsidRDefault="00F77F01" w:rsidP="00F77F01">
            <w:pPr>
              <w:pStyle w:val="ListParagraph"/>
              <w:numPr>
                <w:ilvl w:val="0"/>
                <w:numId w:val="2"/>
              </w:num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b/>
                <w:sz w:val="20"/>
                <w:szCs w:val="20"/>
              </w:rPr>
            </w:pPr>
            <w:r w:rsidRPr="006D7537">
              <w:rPr>
                <w:rFonts w:ascii="Merriweather" w:hAnsi="Merriweather" w:cs="Arial"/>
                <w:sz w:val="20"/>
                <w:szCs w:val="20"/>
              </w:rPr>
              <w:t>LinkedIn - LI</w:t>
            </w:r>
          </w:p>
        </w:tc>
      </w:tr>
      <w:tr w:rsidR="00F77F01" w:rsidRPr="006D7537" w:rsidTr="0074491D">
        <w:tc>
          <w:tcPr>
            <w:tcW w:w="2989" w:type="dxa"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nil"/>
            </w:tcBorders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3805" w:type="dxa"/>
            <w:vMerge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</w:tr>
      <w:tr w:rsidR="00F77F01" w:rsidRPr="006D7537" w:rsidTr="0074491D">
        <w:tc>
          <w:tcPr>
            <w:tcW w:w="2989" w:type="dxa"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3923" w:type="dxa"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3805" w:type="dxa"/>
            <w:vMerge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</w:tr>
      <w:tr w:rsidR="00F77F01" w:rsidRPr="006D7537" w:rsidTr="0074491D">
        <w:tc>
          <w:tcPr>
            <w:tcW w:w="2989" w:type="dxa"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3923" w:type="dxa"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  <w:tc>
          <w:tcPr>
            <w:tcW w:w="3805" w:type="dxa"/>
            <w:vMerge/>
          </w:tcPr>
          <w:p w:rsidR="00F77F01" w:rsidRPr="006D7537" w:rsidRDefault="00F77F01" w:rsidP="0074491D">
            <w:pPr>
              <w:tabs>
                <w:tab w:val="left" w:leader="underscore" w:pos="4320"/>
                <w:tab w:val="left" w:leader="underscore" w:pos="6480"/>
                <w:tab w:val="left" w:leader="underscore" w:pos="8640"/>
              </w:tabs>
              <w:rPr>
                <w:rFonts w:ascii="Merriweather" w:hAnsi="Merriweather" w:cs="Arial"/>
                <w:sz w:val="20"/>
                <w:szCs w:val="20"/>
              </w:rPr>
            </w:pPr>
          </w:p>
        </w:tc>
      </w:tr>
    </w:tbl>
    <w:p w:rsidR="00F77F01" w:rsidRPr="006D7537" w:rsidRDefault="00F77F01" w:rsidP="00F77F01">
      <w:pPr>
        <w:rPr>
          <w:rFonts w:ascii="Merriweather" w:hAnsi="Merriweather" w:cs="Arial"/>
          <w:sz w:val="20"/>
          <w:szCs w:val="20"/>
        </w:rPr>
      </w:pPr>
    </w:p>
    <w:tbl>
      <w:tblPr>
        <w:tblStyle w:val="TableGrid"/>
        <w:tblW w:w="5000" w:type="pct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1818"/>
        <w:gridCol w:w="7699"/>
        <w:gridCol w:w="3569"/>
        <w:gridCol w:w="727"/>
      </w:tblGrid>
      <w:tr w:rsidR="00F77F01" w:rsidRPr="006D7537" w:rsidTr="00CB548C">
        <w:tc>
          <w:tcPr>
            <w:tcW w:w="817" w:type="dxa"/>
            <w:shd w:val="clear" w:color="auto" w:fill="C6D9F1" w:themeFill="text2" w:themeFillTint="33"/>
            <w:vAlign w:val="center"/>
          </w:tcPr>
          <w:p w:rsidR="00F77F01" w:rsidRPr="006D7537" w:rsidRDefault="00F77F01" w:rsidP="0074491D">
            <w:pPr>
              <w:rPr>
                <w:rFonts w:ascii="Merriweather" w:hAnsi="Merriweather" w:cs="Arial"/>
                <w:b/>
                <w:sz w:val="14"/>
                <w:szCs w:val="14"/>
              </w:rPr>
            </w:pPr>
            <w:r w:rsidRPr="006D7537">
              <w:rPr>
                <w:rFonts w:ascii="Merriweather" w:hAnsi="Merriweather" w:cs="Arial"/>
                <w:b/>
                <w:sz w:val="14"/>
                <w:szCs w:val="14"/>
              </w:rPr>
              <w:t>Date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:rsidR="00F77F01" w:rsidRPr="006D7537" w:rsidRDefault="00F77F01" w:rsidP="0074491D">
            <w:pPr>
              <w:rPr>
                <w:rFonts w:ascii="Merriweather" w:hAnsi="Merriweather" w:cs="Arial"/>
                <w:b/>
                <w:sz w:val="14"/>
                <w:szCs w:val="14"/>
              </w:rPr>
            </w:pPr>
            <w:r w:rsidRPr="006D7537">
              <w:rPr>
                <w:rFonts w:ascii="Merriweather" w:hAnsi="Merriweather" w:cs="Arial"/>
                <w:b/>
                <w:sz w:val="14"/>
                <w:szCs w:val="14"/>
              </w:rPr>
              <w:t>Channel</w:t>
            </w:r>
          </w:p>
        </w:tc>
        <w:tc>
          <w:tcPr>
            <w:tcW w:w="7699" w:type="dxa"/>
            <w:shd w:val="clear" w:color="auto" w:fill="C6D9F1" w:themeFill="text2" w:themeFillTint="33"/>
            <w:vAlign w:val="center"/>
          </w:tcPr>
          <w:p w:rsidR="00F77F01" w:rsidRPr="006D7537" w:rsidRDefault="00F77F01" w:rsidP="0074491D">
            <w:pPr>
              <w:rPr>
                <w:rFonts w:ascii="Merriweather" w:hAnsi="Merriweather" w:cs="Arial"/>
                <w:b/>
                <w:sz w:val="14"/>
                <w:szCs w:val="14"/>
              </w:rPr>
            </w:pPr>
            <w:r w:rsidRPr="006D7537">
              <w:rPr>
                <w:rFonts w:ascii="Merriweather" w:hAnsi="Merriweather" w:cs="Arial"/>
                <w:b/>
                <w:sz w:val="14"/>
                <w:szCs w:val="14"/>
              </w:rPr>
              <w:t>Copy</w:t>
            </w:r>
          </w:p>
        </w:tc>
        <w:tc>
          <w:tcPr>
            <w:tcW w:w="3569" w:type="dxa"/>
            <w:shd w:val="clear" w:color="auto" w:fill="C6D9F1" w:themeFill="text2" w:themeFillTint="33"/>
            <w:vAlign w:val="center"/>
          </w:tcPr>
          <w:p w:rsidR="00F77F01" w:rsidRPr="006D7537" w:rsidRDefault="00F77F01" w:rsidP="0074491D">
            <w:pPr>
              <w:rPr>
                <w:rFonts w:ascii="Merriweather" w:hAnsi="Merriweather" w:cs="Arial"/>
                <w:b/>
                <w:sz w:val="14"/>
                <w:szCs w:val="14"/>
              </w:rPr>
            </w:pPr>
            <w:r w:rsidRPr="006D7537">
              <w:rPr>
                <w:rFonts w:ascii="Merriweather" w:hAnsi="Merriweather" w:cs="Arial"/>
                <w:b/>
                <w:sz w:val="14"/>
                <w:szCs w:val="14"/>
              </w:rPr>
              <w:t xml:space="preserve">Image? </w:t>
            </w:r>
          </w:p>
        </w:tc>
        <w:tc>
          <w:tcPr>
            <w:tcW w:w="727" w:type="dxa"/>
            <w:shd w:val="clear" w:color="auto" w:fill="C6D9F1" w:themeFill="text2" w:themeFillTint="33"/>
            <w:vAlign w:val="center"/>
          </w:tcPr>
          <w:p w:rsidR="00F77F01" w:rsidRPr="006D7537" w:rsidRDefault="00F77F01" w:rsidP="0074491D">
            <w:pPr>
              <w:rPr>
                <w:rFonts w:ascii="Merriweather" w:hAnsi="Merriweather" w:cs="Arial"/>
                <w:b/>
                <w:sz w:val="14"/>
                <w:szCs w:val="14"/>
              </w:rPr>
            </w:pPr>
            <w:r w:rsidRPr="006D7537">
              <w:rPr>
                <w:rFonts w:ascii="Merriweather" w:hAnsi="Merriweather" w:cs="Arial"/>
                <w:b/>
                <w:sz w:val="14"/>
                <w:szCs w:val="14"/>
              </w:rPr>
              <w:t>Done</w:t>
            </w:r>
          </w:p>
        </w:tc>
      </w:tr>
      <w:tr w:rsidR="00F77F01" w:rsidRPr="006D7537" w:rsidTr="00CB548C">
        <w:tc>
          <w:tcPr>
            <w:tcW w:w="81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1818" w:type="dxa"/>
          </w:tcPr>
          <w:p w:rsidR="00CB548C" w:rsidRPr="006D7537" w:rsidRDefault="00CB548C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699" w:type="dxa"/>
          </w:tcPr>
          <w:p w:rsidR="00F77F01" w:rsidRPr="006D7537" w:rsidRDefault="00F77F01" w:rsidP="00D207B5">
            <w:pPr>
              <w:rPr>
                <w:rFonts w:ascii="Merriweather" w:hAnsi="Merriweather" w:cs="Arial"/>
              </w:rPr>
            </w:pPr>
          </w:p>
        </w:tc>
        <w:tc>
          <w:tcPr>
            <w:tcW w:w="356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2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</w:tr>
      <w:tr w:rsidR="00F77F01" w:rsidRPr="006D7537" w:rsidTr="00CB548C">
        <w:tc>
          <w:tcPr>
            <w:tcW w:w="81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1818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69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356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2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</w:tr>
      <w:tr w:rsidR="00F77F01" w:rsidRPr="006D7537" w:rsidTr="00CB548C">
        <w:tc>
          <w:tcPr>
            <w:tcW w:w="81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1818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699" w:type="dxa"/>
          </w:tcPr>
          <w:p w:rsidR="00F77F01" w:rsidRPr="006D7537" w:rsidRDefault="00F77F01" w:rsidP="00D207B5">
            <w:pPr>
              <w:rPr>
                <w:rFonts w:ascii="Merriweather" w:hAnsi="Merriweather" w:cs="Arial"/>
              </w:rPr>
            </w:pPr>
          </w:p>
        </w:tc>
        <w:tc>
          <w:tcPr>
            <w:tcW w:w="356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2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</w:tr>
      <w:tr w:rsidR="00F77F01" w:rsidRPr="006D7537" w:rsidTr="00CB548C">
        <w:tc>
          <w:tcPr>
            <w:tcW w:w="81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1818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69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356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2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</w:tr>
      <w:tr w:rsidR="00F77F01" w:rsidRPr="006D7537" w:rsidTr="00CB548C">
        <w:tc>
          <w:tcPr>
            <w:tcW w:w="81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1818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69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356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2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</w:tr>
      <w:tr w:rsidR="00F77F01" w:rsidRPr="006D7537" w:rsidTr="00CB548C">
        <w:tc>
          <w:tcPr>
            <w:tcW w:w="81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1818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69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356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2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</w:tr>
      <w:tr w:rsidR="00F77F01" w:rsidRPr="006D7537" w:rsidTr="00CB548C">
        <w:tc>
          <w:tcPr>
            <w:tcW w:w="81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1818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69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356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2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</w:tr>
      <w:tr w:rsidR="00F77F01" w:rsidRPr="006D7537" w:rsidTr="00CB548C">
        <w:tc>
          <w:tcPr>
            <w:tcW w:w="81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1818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69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356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2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</w:tr>
      <w:tr w:rsidR="00F77F01" w:rsidRPr="006D7537" w:rsidTr="00CB548C">
        <w:tc>
          <w:tcPr>
            <w:tcW w:w="81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1818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69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356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2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</w:tr>
      <w:tr w:rsidR="00F77F01" w:rsidRPr="006D7537" w:rsidTr="00CB548C">
        <w:tc>
          <w:tcPr>
            <w:tcW w:w="81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1818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69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3569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  <w:tc>
          <w:tcPr>
            <w:tcW w:w="727" w:type="dxa"/>
          </w:tcPr>
          <w:p w:rsidR="00F77F01" w:rsidRPr="006D7537" w:rsidRDefault="00F77F01" w:rsidP="0074491D">
            <w:pPr>
              <w:rPr>
                <w:rFonts w:ascii="Merriweather" w:hAnsi="Merriweather" w:cs="Arial"/>
              </w:rPr>
            </w:pPr>
          </w:p>
        </w:tc>
      </w:tr>
    </w:tbl>
    <w:p w:rsidR="00F77F01" w:rsidRPr="005346FE" w:rsidRDefault="00F77F01" w:rsidP="00F77F01">
      <w:pPr>
        <w:rPr>
          <w:rFonts w:ascii="Merriweather" w:hAnsi="Merriweather" w:cs="Arial"/>
        </w:rPr>
      </w:pPr>
      <w:bookmarkStart w:id="0" w:name="_GoBack"/>
      <w:bookmarkEnd w:id="0"/>
    </w:p>
    <w:sectPr w:rsidR="00F77F01" w:rsidRPr="005346FE" w:rsidSect="009D58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4CA"/>
    <w:multiLevelType w:val="hybridMultilevel"/>
    <w:tmpl w:val="213C40C6"/>
    <w:lvl w:ilvl="0" w:tplc="3ACE69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B9A"/>
    <w:multiLevelType w:val="hybridMultilevel"/>
    <w:tmpl w:val="3754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91"/>
    <w:rsid w:val="0013058B"/>
    <w:rsid w:val="002A6ED0"/>
    <w:rsid w:val="00411A02"/>
    <w:rsid w:val="005346FE"/>
    <w:rsid w:val="00571121"/>
    <w:rsid w:val="0062290E"/>
    <w:rsid w:val="00677FCD"/>
    <w:rsid w:val="006D7537"/>
    <w:rsid w:val="009446C5"/>
    <w:rsid w:val="009C551E"/>
    <w:rsid w:val="009E72C5"/>
    <w:rsid w:val="00A61191"/>
    <w:rsid w:val="00AF5A9D"/>
    <w:rsid w:val="00CB548C"/>
    <w:rsid w:val="00D207B5"/>
    <w:rsid w:val="00EB2636"/>
    <w:rsid w:val="00F77F01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D0FE"/>
  <w15:docId w15:val="{1CDB7EEA-2180-4A61-A62E-CA43B353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Hobson, Rachel Barry</dc:creator>
  <cp:lastModifiedBy>Mattingly, George A.</cp:lastModifiedBy>
  <cp:revision>10</cp:revision>
  <dcterms:created xsi:type="dcterms:W3CDTF">2014-03-18T16:30:00Z</dcterms:created>
  <dcterms:modified xsi:type="dcterms:W3CDTF">2018-01-24T23:24:00Z</dcterms:modified>
</cp:coreProperties>
</file>